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78" w:rsidRPr="001C1BC0" w:rsidRDefault="00195F78" w:rsidP="00195F78">
      <w:pPr>
        <w:rPr>
          <w:rFonts w:cs="Tahoma"/>
          <w:b/>
          <w:bCs/>
          <w:i/>
          <w:sz w:val="28"/>
          <w:szCs w:val="28"/>
        </w:rPr>
      </w:pPr>
      <w:r w:rsidRPr="00861F81">
        <w:rPr>
          <w:rFonts w:cs="Tahoma"/>
          <w:b/>
          <w:bCs/>
          <w:i/>
          <w:sz w:val="28"/>
          <w:szCs w:val="28"/>
        </w:rPr>
        <w:t xml:space="preserve">I. POSLECHNĚTE SI NAHRÁVKU A </w:t>
      </w:r>
      <w:r>
        <w:rPr>
          <w:rFonts w:cs="Tahoma"/>
          <w:b/>
          <w:bCs/>
          <w:i/>
          <w:sz w:val="28"/>
          <w:szCs w:val="28"/>
        </w:rPr>
        <w:t>U KAŽDÉ</w:t>
      </w:r>
      <w:r w:rsidRPr="00861F81">
        <w:rPr>
          <w:rFonts w:cs="Tahoma"/>
          <w:b/>
          <w:bCs/>
          <w:i/>
          <w:sz w:val="28"/>
          <w:szCs w:val="28"/>
        </w:rPr>
        <w:t xml:space="preserve"> OTÁZKY</w:t>
      </w:r>
      <w:r>
        <w:rPr>
          <w:rFonts w:cs="Tahoma"/>
          <w:b/>
          <w:bCs/>
          <w:i/>
          <w:sz w:val="28"/>
          <w:szCs w:val="28"/>
        </w:rPr>
        <w:t xml:space="preserve"> VYBERTE NEJVHODNĚJŠÍ MOŽNOST</w:t>
      </w:r>
      <w:r w:rsidRPr="00861F81">
        <w:rPr>
          <w:rFonts w:cs="Tahoma"/>
          <w:b/>
          <w:bCs/>
          <w:i/>
          <w:sz w:val="28"/>
          <w:szCs w:val="28"/>
        </w:rPr>
        <w:t>:</w:t>
      </w:r>
      <w:r>
        <w:rPr>
          <w:rFonts w:cs="Tahoma"/>
        </w:rPr>
        <w:tab/>
      </w:r>
      <w:r>
        <w:rPr>
          <w:rFonts w:cs="Tahoma"/>
        </w:rPr>
        <w:tab/>
      </w:r>
    </w:p>
    <w:p w:rsidR="00195F78" w:rsidRDefault="00195F78" w:rsidP="00195F78">
      <w:pPr>
        <w:tabs>
          <w:tab w:val="left" w:pos="720"/>
        </w:tabs>
        <w:rPr>
          <w:rFonts w:cs="Tahoma"/>
        </w:rPr>
      </w:pPr>
    </w:p>
    <w:p w:rsidR="00195F78" w:rsidRDefault="00195F78" w:rsidP="00195F78">
      <w:pPr>
        <w:rPr>
          <w:rFonts w:cs="Tahoma"/>
          <w:b/>
          <w:bCs/>
        </w:rPr>
      </w:pPr>
      <w:r>
        <w:rPr>
          <w:rFonts w:cs="Tahoma"/>
          <w:b/>
          <w:bCs/>
        </w:rPr>
        <w:t>Vyberte nejvhodnější možnost:</w:t>
      </w:r>
    </w:p>
    <w:p w:rsidR="00195F78" w:rsidRDefault="00195F78" w:rsidP="00195F78">
      <w:pPr>
        <w:tabs>
          <w:tab w:val="left" w:pos="1440"/>
        </w:tabs>
        <w:ind w:left="720"/>
        <w:rPr>
          <w:rFonts w:cs="Tahoma"/>
          <w:b/>
          <w:bCs/>
        </w:rPr>
      </w:pPr>
    </w:p>
    <w:p w:rsidR="00195F78" w:rsidRPr="001E2B3B" w:rsidRDefault="00195F78" w:rsidP="00195F78">
      <w:pPr>
        <w:tabs>
          <w:tab w:val="left" w:pos="720"/>
        </w:tabs>
        <w:ind w:left="360"/>
        <w:rPr>
          <w:rFonts w:cs="Tahoma"/>
        </w:rPr>
      </w:pPr>
      <w:r w:rsidRPr="00CC101B">
        <w:rPr>
          <w:rFonts w:cs="Tahoma"/>
          <w:b/>
        </w:rPr>
        <w:t>1.</w:t>
      </w:r>
      <w:r>
        <w:rPr>
          <w:rFonts w:cs="Tahoma"/>
          <w:b/>
        </w:rPr>
        <w:t xml:space="preserve"> </w:t>
      </w:r>
      <w:r>
        <w:rPr>
          <w:rFonts w:cs="Tahoma"/>
        </w:rPr>
        <w:t>Roční spotřeba čokolády v Česku ….</w:t>
      </w:r>
    </w:p>
    <w:p w:rsidR="00195F78" w:rsidRDefault="00195F78" w:rsidP="00195F78">
      <w:pPr>
        <w:ind w:left="720"/>
      </w:pPr>
      <w:r>
        <w:t xml:space="preserve"> A) představuje necelou polovinu spotřeby ve Švýcarsku </w:t>
      </w:r>
      <w:r>
        <w:tab/>
        <w:t>B) je asi 50 kg na hlavu</w:t>
      </w:r>
    </w:p>
    <w:p w:rsidR="00195F78" w:rsidRDefault="00195F78" w:rsidP="00195F78">
      <w:pPr>
        <w:ind w:firstLine="708"/>
      </w:pPr>
      <w:r>
        <w:t xml:space="preserve"> C) je srovnatelná s průměrnou spotřebou ve Švýcarsku</w:t>
      </w:r>
      <w:r>
        <w:tab/>
        <w:t>D) se zvyšuje o 5 kg za rok</w:t>
      </w:r>
    </w:p>
    <w:p w:rsidR="00195F78" w:rsidRDefault="00195F78" w:rsidP="00195F78">
      <w:pPr>
        <w:tabs>
          <w:tab w:val="left" w:pos="720"/>
        </w:tabs>
        <w:rPr>
          <w:rFonts w:cs="Tahoma"/>
          <w:vertAlign w:val="subscript"/>
        </w:rPr>
      </w:pPr>
    </w:p>
    <w:p w:rsidR="00195F78" w:rsidRPr="007B53D7" w:rsidRDefault="00195F78" w:rsidP="00195F78">
      <w:pPr>
        <w:tabs>
          <w:tab w:val="left" w:pos="720"/>
        </w:tabs>
        <w:ind w:left="360"/>
      </w:pPr>
      <w:r w:rsidRPr="00CC101B">
        <w:rPr>
          <w:b/>
        </w:rPr>
        <w:t>2.</w:t>
      </w:r>
      <w:r>
        <w:rPr>
          <w:b/>
        </w:rPr>
        <w:t xml:space="preserve"> </w:t>
      </w:r>
      <w:r w:rsidRPr="00A600BA">
        <w:t xml:space="preserve">Při výběru </w:t>
      </w:r>
      <w:r>
        <w:t xml:space="preserve">kvalitní </w:t>
      </w:r>
      <w:r w:rsidRPr="00A600BA">
        <w:t>sladkosti</w:t>
      </w:r>
      <w:r>
        <w:t xml:space="preserve"> ….</w:t>
      </w:r>
    </w:p>
    <w:p w:rsidR="00195F78" w:rsidRDefault="00195F78" w:rsidP="00195F78">
      <w:pPr>
        <w:ind w:left="708"/>
      </w:pPr>
      <w:r>
        <w:t xml:space="preserve"> A) nestačí zd</w:t>
      </w:r>
      <w:r w:rsidR="00BE2754">
        <w:t>ravý rozum a pročtení etikety</w:t>
      </w:r>
      <w:r w:rsidR="00BE2754">
        <w:tab/>
        <w:t xml:space="preserve"> </w:t>
      </w:r>
      <w:r>
        <w:t>B) si přečtěte údaje na etiketě</w:t>
      </w:r>
    </w:p>
    <w:p w:rsidR="00195F78" w:rsidRDefault="00195F78" w:rsidP="00195F78">
      <w:pPr>
        <w:ind w:left="708"/>
      </w:pPr>
      <w:r>
        <w:t xml:space="preserve"> C) se ani nesnažte vyčíst údaje z etikety</w:t>
      </w:r>
      <w:r>
        <w:tab/>
        <w:t xml:space="preserve"> D) odložte zdravý rozum a čtěte etikety</w:t>
      </w:r>
    </w:p>
    <w:p w:rsidR="00195F78" w:rsidRDefault="00195F78" w:rsidP="00195F78">
      <w:pPr>
        <w:tabs>
          <w:tab w:val="left" w:pos="720"/>
        </w:tabs>
        <w:rPr>
          <w:rFonts w:cs="Tahoma"/>
        </w:rPr>
      </w:pPr>
    </w:p>
    <w:p w:rsidR="00195F78" w:rsidRPr="008271FC" w:rsidRDefault="00195F78" w:rsidP="00195F78">
      <w:pPr>
        <w:ind w:left="360"/>
      </w:pPr>
      <w:r w:rsidRPr="00CC101B">
        <w:rPr>
          <w:b/>
        </w:rPr>
        <w:t>3.</w:t>
      </w:r>
      <w:r>
        <w:rPr>
          <w:b/>
        </w:rPr>
        <w:t xml:space="preserve"> </w:t>
      </w:r>
      <w:r>
        <w:t>Sezónní sladkosti ….</w:t>
      </w:r>
    </w:p>
    <w:p w:rsidR="00195F78" w:rsidRDefault="00195F78" w:rsidP="00195F78">
      <w:pPr>
        <w:ind w:left="777"/>
      </w:pPr>
      <w:r>
        <w:t xml:space="preserve"> A) přinášejí rychlý zisk výrobcům a zaručený požitek konzumentům</w:t>
      </w:r>
      <w:r>
        <w:tab/>
      </w:r>
      <w:r>
        <w:tab/>
        <w:t xml:space="preserve"> </w:t>
      </w:r>
    </w:p>
    <w:p w:rsidR="00195F78" w:rsidRDefault="00195F78" w:rsidP="00195F78">
      <w:pPr>
        <w:ind w:left="777"/>
      </w:pPr>
      <w:r>
        <w:t xml:space="preserve"> B) nejsou vyráběné pro zisk, a proto nezaručují dobrou chuť</w:t>
      </w:r>
    </w:p>
    <w:p w:rsidR="00195F78" w:rsidRDefault="00195F78" w:rsidP="00195F78">
      <w:pPr>
        <w:ind w:left="777"/>
      </w:pPr>
      <w:r>
        <w:t xml:space="preserve"> C) jsou pro výrobce ziskové, ale to nutně neznamená, že jsou i chutné</w:t>
      </w:r>
      <w:r>
        <w:tab/>
      </w:r>
      <w:r>
        <w:tab/>
      </w:r>
    </w:p>
    <w:p w:rsidR="00195F78" w:rsidRDefault="00195F78" w:rsidP="00195F78">
      <w:pPr>
        <w:ind w:left="777"/>
      </w:pPr>
      <w:r>
        <w:t xml:space="preserve"> D) jsou zaručeně chutné, protože se rychle prodávají</w:t>
      </w:r>
    </w:p>
    <w:p w:rsidR="00195F78" w:rsidRDefault="00195F78" w:rsidP="00195F78">
      <w:pPr>
        <w:tabs>
          <w:tab w:val="left" w:pos="720"/>
        </w:tabs>
        <w:rPr>
          <w:rFonts w:cs="Tahoma"/>
        </w:rPr>
      </w:pPr>
    </w:p>
    <w:p w:rsidR="00195F78" w:rsidRPr="008271FC" w:rsidRDefault="00195F78" w:rsidP="00195F78">
      <w:r>
        <w:rPr>
          <w:b/>
        </w:rPr>
        <w:t xml:space="preserve">      </w:t>
      </w:r>
      <w:r w:rsidRPr="00CC101B">
        <w:rPr>
          <w:b/>
        </w:rPr>
        <w:t>4.</w:t>
      </w:r>
      <w:r>
        <w:rPr>
          <w:b/>
        </w:rPr>
        <w:t xml:space="preserve"> </w:t>
      </w:r>
      <w:r>
        <w:t>Na českém trhu nabízené výrobky z čokolády ….</w:t>
      </w:r>
    </w:p>
    <w:p w:rsidR="00195F78" w:rsidRDefault="00195F78" w:rsidP="00195F78">
      <w:pPr>
        <w:ind w:left="708" w:firstLine="69"/>
      </w:pPr>
      <w:r>
        <w:t xml:space="preserve"> A) na rozdíl od výrobků z polevy jsou absolutně bezpečné</w:t>
      </w:r>
      <w:r>
        <w:tab/>
      </w:r>
      <w:r>
        <w:tab/>
        <w:t xml:space="preserve"> </w:t>
      </w:r>
    </w:p>
    <w:p w:rsidR="00195F78" w:rsidRDefault="00195F78" w:rsidP="00195F78">
      <w:pPr>
        <w:ind w:left="708" w:firstLine="69"/>
      </w:pPr>
      <w:r>
        <w:t xml:space="preserve"> B) stejně jako ty z polevy musí být zdravotně nezávadné </w:t>
      </w:r>
    </w:p>
    <w:p w:rsidR="00195F78" w:rsidRDefault="00195F78" w:rsidP="00195F78">
      <w:pPr>
        <w:ind w:left="708" w:firstLine="69"/>
      </w:pPr>
      <w:r>
        <w:t xml:space="preserve"> C) i z polevy musí splňovat stejné standardy ohledně bezpečnosti a senzorických </w:t>
      </w:r>
      <w:r>
        <w:tab/>
        <w:t>vlastností</w:t>
      </w:r>
      <w:r>
        <w:tab/>
      </w:r>
      <w:r>
        <w:tab/>
        <w:t xml:space="preserve"> </w:t>
      </w:r>
    </w:p>
    <w:p w:rsidR="00195F78" w:rsidRDefault="00195F78" w:rsidP="00195F78">
      <w:pPr>
        <w:ind w:left="708" w:firstLine="69"/>
      </w:pPr>
      <w:r>
        <w:t xml:space="preserve"> D) podléhají jiným zdravotním pravidlům než výrobky z polevy, a jejich chutě se    </w:t>
      </w:r>
    </w:p>
    <w:p w:rsidR="00195F78" w:rsidRDefault="00195F78" w:rsidP="00195F78">
      <w:pPr>
        <w:ind w:left="708" w:firstLine="69"/>
      </w:pPr>
      <w:r>
        <w:t xml:space="preserve">      tedy mohou diametrálně lišit </w:t>
      </w:r>
    </w:p>
    <w:p w:rsidR="00195F78" w:rsidRDefault="00195F78" w:rsidP="00195F78">
      <w:pPr>
        <w:ind w:left="720"/>
      </w:pPr>
    </w:p>
    <w:p w:rsidR="00195F78" w:rsidRPr="00596274" w:rsidRDefault="00195F78" w:rsidP="00195F78">
      <w:pPr>
        <w:ind w:left="426"/>
      </w:pPr>
      <w:r w:rsidRPr="00CC101B">
        <w:rPr>
          <w:b/>
        </w:rPr>
        <w:t>5.</w:t>
      </w:r>
      <w:r>
        <w:rPr>
          <w:b/>
        </w:rPr>
        <w:t xml:space="preserve"> </w:t>
      </w:r>
      <w:r>
        <w:t>Na českém trhu s čokoládou ….</w:t>
      </w:r>
    </w:p>
    <w:p w:rsidR="00195F78" w:rsidRDefault="00195F78" w:rsidP="00195F78">
      <w:pPr>
        <w:widowControl w:val="0"/>
        <w:numPr>
          <w:ilvl w:val="0"/>
          <w:numId w:val="2"/>
        </w:numPr>
        <w:suppressAutoHyphens/>
      </w:pPr>
      <w:r>
        <w:t>nenajdete zboží nízké kvality, protože výrobci nešidí</w:t>
      </w:r>
      <w:r>
        <w:tab/>
      </w:r>
      <w:r>
        <w:tab/>
      </w:r>
      <w:r>
        <w:tab/>
      </w:r>
    </w:p>
    <w:p w:rsidR="00195F78" w:rsidRDefault="00195F78" w:rsidP="00195F78">
      <w:pPr>
        <w:widowControl w:val="0"/>
        <w:numPr>
          <w:ilvl w:val="0"/>
          <w:numId w:val="2"/>
        </w:numPr>
        <w:suppressAutoHyphens/>
      </w:pPr>
      <w:r>
        <w:t>se nešidí, přesto je na pultech i méně kvalitní zboží</w:t>
      </w:r>
      <w:r>
        <w:tab/>
      </w:r>
      <w:r>
        <w:tab/>
      </w:r>
    </w:p>
    <w:p w:rsidR="00195F78" w:rsidRDefault="00195F78" w:rsidP="00195F78">
      <w:pPr>
        <w:widowControl w:val="0"/>
        <w:numPr>
          <w:ilvl w:val="0"/>
          <w:numId w:val="2"/>
        </w:numPr>
        <w:suppressAutoHyphens/>
      </w:pPr>
      <w:r>
        <w:t>lze koupit i méně kvalitní zboží, které je zfalšované</w:t>
      </w:r>
      <w:r>
        <w:tab/>
      </w:r>
      <w:r>
        <w:tab/>
      </w:r>
    </w:p>
    <w:p w:rsidR="00195F78" w:rsidRDefault="00195F78" w:rsidP="00195F78">
      <w:pPr>
        <w:widowControl w:val="0"/>
        <w:numPr>
          <w:ilvl w:val="0"/>
          <w:numId w:val="2"/>
        </w:numPr>
        <w:suppressAutoHyphens/>
      </w:pPr>
      <w:r>
        <w:t>výrobci zboží nefalšují, takže si vždy koupíte vysoce kvalitní zboží</w:t>
      </w:r>
    </w:p>
    <w:p w:rsidR="00195F78" w:rsidRDefault="00195F78" w:rsidP="00195F78">
      <w:pPr>
        <w:tabs>
          <w:tab w:val="left" w:pos="720"/>
        </w:tabs>
        <w:rPr>
          <w:rFonts w:cs="Tahoma"/>
        </w:rPr>
      </w:pPr>
    </w:p>
    <w:p w:rsidR="00195F78" w:rsidRPr="00163BFD" w:rsidRDefault="00195F78" w:rsidP="00195F78">
      <w:pPr>
        <w:tabs>
          <w:tab w:val="left" w:pos="720"/>
        </w:tabs>
        <w:ind w:left="426"/>
        <w:rPr>
          <w:rFonts w:cs="Tahoma"/>
        </w:rPr>
      </w:pPr>
      <w:r w:rsidRPr="00CC101B">
        <w:rPr>
          <w:rFonts w:cs="Tahoma"/>
          <w:b/>
        </w:rPr>
        <w:t>6.</w:t>
      </w:r>
      <w:r>
        <w:rPr>
          <w:rFonts w:cs="Tahoma"/>
        </w:rPr>
        <w:t xml:space="preserve"> Potravinová legislativa platná pro výrobce a prodejce čokolády v Česku ….</w:t>
      </w:r>
    </w:p>
    <w:p w:rsidR="00195F78" w:rsidRDefault="00195F78" w:rsidP="00195F78">
      <w:pPr>
        <w:ind w:left="900"/>
      </w:pPr>
      <w:r>
        <w:t>A) se zabývá především bezpečností produktů</w:t>
      </w:r>
      <w:r>
        <w:tab/>
      </w:r>
      <w:r>
        <w:tab/>
      </w:r>
    </w:p>
    <w:p w:rsidR="00195F78" w:rsidRDefault="00195F78" w:rsidP="00195F78">
      <w:pPr>
        <w:ind w:left="900"/>
      </w:pPr>
      <w:r>
        <w:t>B) se soustřeďuje na bezpečnost a jakost produktů</w:t>
      </w:r>
    </w:p>
    <w:p w:rsidR="00195F78" w:rsidRDefault="00195F78" w:rsidP="00195F78">
      <w:pPr>
        <w:ind w:left="900"/>
      </w:pPr>
      <w:r>
        <w:t>C) řeší přednostně požadavky na jakost produktů</w:t>
      </w:r>
      <w:r>
        <w:tab/>
      </w:r>
      <w:r>
        <w:tab/>
      </w:r>
    </w:p>
    <w:p w:rsidR="00195F78" w:rsidRDefault="00195F78" w:rsidP="00195F78">
      <w:pPr>
        <w:ind w:left="900"/>
      </w:pPr>
      <w:r>
        <w:t>D) hlídá pečlivě bezpečnost a jakost produktů na trhu</w:t>
      </w:r>
    </w:p>
    <w:p w:rsidR="00195F78" w:rsidRDefault="00195F78" w:rsidP="00195F78">
      <w:pPr>
        <w:tabs>
          <w:tab w:val="left" w:pos="720"/>
        </w:tabs>
        <w:rPr>
          <w:rFonts w:cs="Tahoma"/>
        </w:rPr>
      </w:pPr>
      <w:r>
        <w:rPr>
          <w:rFonts w:cs="Tahoma"/>
        </w:rPr>
        <w:tab/>
      </w:r>
    </w:p>
    <w:p w:rsidR="00195F78" w:rsidRPr="00D63C61" w:rsidRDefault="00195F78" w:rsidP="00195F78">
      <w:pPr>
        <w:ind w:left="360"/>
      </w:pPr>
      <w:r>
        <w:rPr>
          <w:b/>
        </w:rPr>
        <w:t>7</w:t>
      </w:r>
      <w:r w:rsidRPr="007219A4">
        <w:rPr>
          <w:b/>
        </w:rPr>
        <w:t>.</w:t>
      </w:r>
      <w:r>
        <w:t xml:space="preserve"> Na trhu s tak rozmanitým sortimentem jako má Česko, ….</w:t>
      </w:r>
    </w:p>
    <w:p w:rsidR="00195F78" w:rsidRDefault="00195F78" w:rsidP="00195F78">
      <w:pPr>
        <w:ind w:left="900"/>
      </w:pPr>
      <w:r>
        <w:t>A) nejlepší nikdy není nejdražší</w:t>
      </w:r>
      <w:r>
        <w:tab/>
        <w:t>B) nejdražší vždy znamená nejlepší</w:t>
      </w:r>
    </w:p>
    <w:p w:rsidR="00195F78" w:rsidRDefault="00195F78" w:rsidP="00195F78">
      <w:pPr>
        <w:ind w:left="900"/>
      </w:pPr>
      <w:r>
        <w:t>C) dražší musí být lepší</w:t>
      </w:r>
      <w:r>
        <w:tab/>
      </w:r>
      <w:r>
        <w:tab/>
        <w:t>D) lepší nemusí být dražší</w:t>
      </w:r>
    </w:p>
    <w:p w:rsidR="00195F78" w:rsidRPr="002E36E6" w:rsidRDefault="00195F78" w:rsidP="00195F78">
      <w:pPr>
        <w:ind w:left="900"/>
      </w:pPr>
    </w:p>
    <w:p w:rsidR="00195F78" w:rsidRPr="007F1781" w:rsidRDefault="00195F78" w:rsidP="00195F78">
      <w:pPr>
        <w:tabs>
          <w:tab w:val="left" w:pos="720"/>
        </w:tabs>
        <w:ind w:left="426"/>
        <w:rPr>
          <w:rFonts w:cs="Tahoma"/>
        </w:rPr>
      </w:pPr>
      <w:r w:rsidRPr="00CC101B">
        <w:rPr>
          <w:rFonts w:cs="Tahoma"/>
          <w:b/>
        </w:rPr>
        <w:t>8.</w:t>
      </w:r>
      <w:r>
        <w:rPr>
          <w:rFonts w:cs="Tahoma"/>
        </w:rPr>
        <w:t xml:space="preserve">  Při výběru čokolády ….</w:t>
      </w:r>
    </w:p>
    <w:p w:rsidR="00195F78" w:rsidRDefault="00195F78" w:rsidP="00195F78">
      <w:pPr>
        <w:ind w:left="720"/>
      </w:pPr>
      <w:r>
        <w:t xml:space="preserve"> A) je lepší se orientovat podle ceny než podle obalu</w:t>
      </w:r>
      <w:r>
        <w:tab/>
      </w:r>
      <w:r>
        <w:tab/>
      </w:r>
      <w:r>
        <w:tab/>
        <w:t xml:space="preserve"> </w:t>
      </w:r>
    </w:p>
    <w:p w:rsidR="00195F78" w:rsidRDefault="00195F78" w:rsidP="00195F78">
      <w:pPr>
        <w:ind w:left="720"/>
      </w:pPr>
      <w:r>
        <w:t xml:space="preserve"> B) není na škodu zjistit si, odkud výrobek je</w:t>
      </w:r>
    </w:p>
    <w:p w:rsidR="00195F78" w:rsidRDefault="00195F78" w:rsidP="00195F78">
      <w:pPr>
        <w:ind w:left="720"/>
      </w:pPr>
      <w:r>
        <w:t xml:space="preserve"> C) je výhodnější prostudovat si sezónní nabídku než luštit etikety</w:t>
      </w:r>
      <w:r>
        <w:tab/>
      </w:r>
      <w:r>
        <w:tab/>
        <w:t xml:space="preserve"> </w:t>
      </w:r>
      <w:r>
        <w:tab/>
      </w:r>
    </w:p>
    <w:p w:rsidR="00195F78" w:rsidRDefault="00195F78" w:rsidP="00195F78">
      <w:pPr>
        <w:ind w:left="720"/>
      </w:pPr>
      <w:r>
        <w:t xml:space="preserve"> D) je důležité nepřeceňovat údaje o složení výrobku</w:t>
      </w:r>
    </w:p>
    <w:p w:rsidR="00195F78" w:rsidRDefault="00195F78" w:rsidP="00195F78">
      <w:pPr>
        <w:ind w:left="720"/>
      </w:pPr>
    </w:p>
    <w:p w:rsidR="00195F78" w:rsidRDefault="00195F78" w:rsidP="00195F78">
      <w:pPr>
        <w:tabs>
          <w:tab w:val="left" w:pos="720"/>
        </w:tabs>
        <w:rPr>
          <w:rFonts w:cs="Tahoma"/>
          <w:vertAlign w:val="subscript"/>
        </w:rPr>
      </w:pPr>
    </w:p>
    <w:p w:rsidR="00195F78" w:rsidRPr="00F525D8" w:rsidRDefault="00195F78" w:rsidP="00195F78">
      <w:pPr>
        <w:numPr>
          <w:ilvl w:val="0"/>
          <w:numId w:val="1"/>
        </w:numPr>
        <w:tabs>
          <w:tab w:val="left" w:pos="720"/>
        </w:tabs>
      </w:pPr>
      <w:r>
        <w:lastRenderedPageBreak/>
        <w:t>Ve Francii ….</w:t>
      </w:r>
    </w:p>
    <w:p w:rsidR="00195F78" w:rsidRDefault="00195F78" w:rsidP="00195F78">
      <w:pPr>
        <w:ind w:left="708"/>
      </w:pPr>
      <w:r>
        <w:t xml:space="preserve"> A) jsou n</w:t>
      </w:r>
      <w:r w:rsidR="00BE2754">
        <w:t>ejlepší znalci čokolády</w:t>
      </w:r>
      <w:r w:rsidR="00BE2754">
        <w:tab/>
      </w:r>
      <w:r>
        <w:t>B) je tradice výroby čokolády nejdelší</w:t>
      </w:r>
    </w:p>
    <w:p w:rsidR="00195F78" w:rsidRDefault="00195F78" w:rsidP="00195F78">
      <w:pPr>
        <w:ind w:left="708"/>
      </w:pPr>
      <w:r>
        <w:t xml:space="preserve"> C) se vyrábí skvělá čokoláda</w:t>
      </w:r>
      <w:r>
        <w:tab/>
        <w:t xml:space="preserve"> </w:t>
      </w:r>
      <w:r w:rsidR="00BE2754">
        <w:tab/>
      </w:r>
      <w:r>
        <w:t>D) najdete původní recepty na čokoládu</w:t>
      </w:r>
    </w:p>
    <w:p w:rsidR="00195F78" w:rsidRDefault="00195F78" w:rsidP="00195F78">
      <w:pPr>
        <w:tabs>
          <w:tab w:val="left" w:pos="720"/>
        </w:tabs>
        <w:rPr>
          <w:rFonts w:cs="Tahoma"/>
        </w:rPr>
      </w:pPr>
    </w:p>
    <w:p w:rsidR="00195F78" w:rsidRDefault="00195F78" w:rsidP="00195F78">
      <w:pPr>
        <w:numPr>
          <w:ilvl w:val="0"/>
          <w:numId w:val="1"/>
        </w:numPr>
      </w:pPr>
      <w:r>
        <w:t>Skutečná čokoláda ….</w:t>
      </w:r>
    </w:p>
    <w:p w:rsidR="00195F78" w:rsidRDefault="00195F78" w:rsidP="00195F78">
      <w:pPr>
        <w:ind w:left="777"/>
      </w:pPr>
      <w:r>
        <w:t xml:space="preserve"> A) je vyrobena z kakaové hmoty, kakaového másla nebo kakaového prášku</w:t>
      </w:r>
    </w:p>
    <w:p w:rsidR="00195F78" w:rsidRDefault="00195F78" w:rsidP="00195F78">
      <w:pPr>
        <w:ind w:left="777"/>
      </w:pPr>
      <w:r>
        <w:t xml:space="preserve"> B) může obsahovat přírodní sladidla a aromatické látky</w:t>
      </w:r>
    </w:p>
    <w:p w:rsidR="00195F78" w:rsidRDefault="00195F78" w:rsidP="00195F78">
      <w:pPr>
        <w:ind w:left="777"/>
      </w:pPr>
      <w:r>
        <w:t xml:space="preserve"> C) je vyrobena bez použití sladidel</w:t>
      </w:r>
    </w:p>
    <w:p w:rsidR="00195F78" w:rsidRDefault="00195F78" w:rsidP="00195F78">
      <w:pPr>
        <w:ind w:left="777"/>
      </w:pPr>
      <w:r>
        <w:t xml:space="preserve"> D) nesmí obsahovat kakaový prášek</w:t>
      </w:r>
    </w:p>
    <w:p w:rsidR="00195F78" w:rsidRDefault="00195F78" w:rsidP="00195F78">
      <w:pPr>
        <w:tabs>
          <w:tab w:val="left" w:pos="720"/>
        </w:tabs>
        <w:rPr>
          <w:rFonts w:cs="Tahoma"/>
        </w:rPr>
      </w:pPr>
    </w:p>
    <w:p w:rsidR="00195F78" w:rsidRDefault="00195F78" w:rsidP="00195F78">
      <w:pPr>
        <w:numPr>
          <w:ilvl w:val="0"/>
          <w:numId w:val="1"/>
        </w:numPr>
      </w:pPr>
      <w:r>
        <w:t>Poleva ….</w:t>
      </w:r>
    </w:p>
    <w:p w:rsidR="00195F78" w:rsidRDefault="00195F78" w:rsidP="00195F78">
      <w:pPr>
        <w:ind w:left="708" w:firstLine="69"/>
      </w:pPr>
      <w:r>
        <w:t xml:space="preserve"> A) neobsahuje kakaový prášek, a proto není tak chutná jako čokoláda</w:t>
      </w:r>
      <w:r>
        <w:tab/>
      </w:r>
      <w:r>
        <w:tab/>
        <w:t xml:space="preserve"> </w:t>
      </w:r>
    </w:p>
    <w:p w:rsidR="00195F78" w:rsidRDefault="00195F78" w:rsidP="00195F78">
      <w:pPr>
        <w:ind w:left="708" w:firstLine="69"/>
      </w:pPr>
      <w:r>
        <w:t xml:space="preserve"> B) obsahuje rostlinné tuky, a proto bývá chutnější než čokoláda </w:t>
      </w:r>
    </w:p>
    <w:p w:rsidR="00195F78" w:rsidRDefault="00195F78" w:rsidP="00195F78">
      <w:pPr>
        <w:ind w:left="708" w:firstLine="69"/>
      </w:pPr>
      <w:r>
        <w:t xml:space="preserve"> C) se liší od čokolády složením, nikoli chutí</w:t>
      </w:r>
      <w:r>
        <w:tab/>
      </w:r>
      <w:r>
        <w:tab/>
        <w:t xml:space="preserve"> </w:t>
      </w:r>
    </w:p>
    <w:p w:rsidR="00195F78" w:rsidRDefault="00195F78" w:rsidP="00195F78">
      <w:pPr>
        <w:ind w:left="708" w:firstLine="69"/>
      </w:pPr>
      <w:r>
        <w:t xml:space="preserve"> D) není vyrobena výhradně z kakaových součástí a bývá méně chutná než čokoláda</w:t>
      </w:r>
    </w:p>
    <w:p w:rsidR="00195F78" w:rsidRDefault="00195F78" w:rsidP="00195F78"/>
    <w:p w:rsidR="00195F78" w:rsidRDefault="00195F78" w:rsidP="00195F78">
      <w:pPr>
        <w:numPr>
          <w:ilvl w:val="0"/>
          <w:numId w:val="1"/>
        </w:numPr>
      </w:pPr>
      <w:r>
        <w:t xml:space="preserve">Rozdíl mezi polevou a čokoládou ….  </w:t>
      </w:r>
    </w:p>
    <w:p w:rsidR="00195F78" w:rsidRDefault="00195F78" w:rsidP="00195F78">
      <w:pPr>
        <w:ind w:firstLine="708"/>
      </w:pPr>
      <w:r>
        <w:t>A) je dán složením výrobků</w:t>
      </w:r>
      <w:r>
        <w:tab/>
      </w:r>
      <w:r>
        <w:tab/>
      </w:r>
    </w:p>
    <w:p w:rsidR="00195F78" w:rsidRDefault="00195F78" w:rsidP="00195F78">
      <w:pPr>
        <w:ind w:firstLine="708"/>
      </w:pPr>
      <w:r>
        <w:t>B) spotřebitel při konzumaci nemůže poznat</w:t>
      </w:r>
    </w:p>
    <w:p w:rsidR="00195F78" w:rsidRDefault="00195F78" w:rsidP="00195F78">
      <w:pPr>
        <w:ind w:firstLine="708"/>
      </w:pPr>
      <w:r>
        <w:t>C) nelze spolehlivě zjistit na etiketě výrobku</w:t>
      </w:r>
      <w:r>
        <w:tab/>
      </w:r>
      <w:r>
        <w:tab/>
      </w:r>
    </w:p>
    <w:p w:rsidR="00195F78" w:rsidRDefault="00195F78" w:rsidP="00195F78">
      <w:pPr>
        <w:ind w:firstLine="708"/>
      </w:pPr>
      <w:r>
        <w:t xml:space="preserve">D) spočívá pouze ve vzhledu výrobků </w:t>
      </w:r>
    </w:p>
    <w:p w:rsidR="00195F78" w:rsidRDefault="00195F78" w:rsidP="00195F78">
      <w:pPr>
        <w:tabs>
          <w:tab w:val="left" w:pos="720"/>
        </w:tabs>
        <w:rPr>
          <w:rFonts w:cs="Tahoma"/>
        </w:rPr>
      </w:pPr>
    </w:p>
    <w:p w:rsidR="00195F78" w:rsidRDefault="00195F78" w:rsidP="00195F78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cs="Tahoma"/>
        </w:rPr>
      </w:pPr>
      <w:r>
        <w:rPr>
          <w:rFonts w:cs="Tahoma"/>
        </w:rPr>
        <w:t>Dobrou čokoládu v Česku ….</w:t>
      </w:r>
    </w:p>
    <w:p w:rsidR="00195F78" w:rsidRDefault="00195F78" w:rsidP="00195F78">
      <w:pPr>
        <w:ind w:left="900"/>
      </w:pPr>
      <w:r>
        <w:t>A) můžete koupit ve specializovaných obchodech nebo v supermarketu</w:t>
      </w:r>
      <w:r>
        <w:tab/>
      </w:r>
    </w:p>
    <w:p w:rsidR="00195F78" w:rsidRDefault="00195F78" w:rsidP="00195F78">
      <w:pPr>
        <w:ind w:left="900"/>
      </w:pPr>
      <w:r>
        <w:t>B) nekoupíte v supermarketu</w:t>
      </w:r>
      <w:r>
        <w:tab/>
      </w:r>
    </w:p>
    <w:p w:rsidR="00195F78" w:rsidRDefault="00195F78" w:rsidP="00195F78">
      <w:pPr>
        <w:ind w:left="900"/>
      </w:pPr>
      <w:r>
        <w:t>C) nenabízejí specializované obchody, ale supermarkety</w:t>
      </w:r>
      <w:r>
        <w:tab/>
      </w:r>
    </w:p>
    <w:p w:rsidR="00195F78" w:rsidRDefault="00195F78" w:rsidP="00195F78">
      <w:pPr>
        <w:ind w:left="900"/>
      </w:pPr>
      <w:r>
        <w:t>D) koupíte pouze ve specializovaných obchodech</w:t>
      </w:r>
    </w:p>
    <w:p w:rsidR="00195F78" w:rsidRDefault="00195F78" w:rsidP="00195F78">
      <w:pPr>
        <w:ind w:left="900"/>
      </w:pPr>
    </w:p>
    <w:p w:rsidR="00195F78" w:rsidRPr="00DC3E81" w:rsidRDefault="00195F78" w:rsidP="00195F78">
      <w:pPr>
        <w:widowControl w:val="0"/>
        <w:numPr>
          <w:ilvl w:val="0"/>
          <w:numId w:val="1"/>
        </w:numPr>
        <w:suppressAutoHyphens/>
        <w:rPr>
          <w:b/>
        </w:rPr>
      </w:pPr>
      <w:r>
        <w:t>Ručně vyráběná čokoláda ….</w:t>
      </w:r>
    </w:p>
    <w:p w:rsidR="00195F78" w:rsidRDefault="00195F78" w:rsidP="00195F78">
      <w:pPr>
        <w:ind w:left="786"/>
      </w:pPr>
      <w:r>
        <w:t>A) se musí jíst čerstvá</w:t>
      </w:r>
      <w:r>
        <w:tab/>
      </w:r>
      <w:r>
        <w:tab/>
      </w:r>
    </w:p>
    <w:p w:rsidR="00195F78" w:rsidRDefault="00195F78" w:rsidP="00195F78">
      <w:pPr>
        <w:ind w:left="786"/>
      </w:pPr>
      <w:r>
        <w:t>B) je jediná opravdu dobrá čokoláda na českém trhu</w:t>
      </w:r>
      <w:r>
        <w:tab/>
      </w:r>
      <w:r>
        <w:tab/>
      </w:r>
    </w:p>
    <w:p w:rsidR="00195F78" w:rsidRDefault="00195F78" w:rsidP="00195F78">
      <w:pPr>
        <w:ind w:left="786"/>
      </w:pPr>
      <w:r>
        <w:t>C) není levnější než ta průmyslově vyráběná</w:t>
      </w:r>
      <w:r>
        <w:tab/>
      </w:r>
      <w:r>
        <w:tab/>
      </w:r>
    </w:p>
    <w:p w:rsidR="00195F78" w:rsidRPr="00D61B13" w:rsidRDefault="00195F78" w:rsidP="00195F78">
      <w:pPr>
        <w:ind w:left="786"/>
        <w:rPr>
          <w:b/>
        </w:rPr>
      </w:pPr>
      <w:r>
        <w:t>D) se prodává jen v supermarketech nebo ve specializovaných obchodech</w:t>
      </w:r>
    </w:p>
    <w:p w:rsidR="00195F78" w:rsidRDefault="00195F78" w:rsidP="00195F78">
      <w:pPr>
        <w:tabs>
          <w:tab w:val="left" w:pos="720"/>
        </w:tabs>
        <w:rPr>
          <w:rFonts w:cs="Tahoma"/>
        </w:rPr>
      </w:pPr>
      <w:r>
        <w:rPr>
          <w:rFonts w:cs="Tahoma"/>
        </w:rPr>
        <w:tab/>
      </w:r>
    </w:p>
    <w:p w:rsidR="00195F78" w:rsidRPr="007F1781" w:rsidRDefault="00195F78" w:rsidP="00195F78">
      <w:pPr>
        <w:ind w:left="360"/>
      </w:pPr>
      <w:r>
        <w:rPr>
          <w:b/>
        </w:rPr>
        <w:t>15</w:t>
      </w:r>
      <w:r w:rsidRPr="007219A4">
        <w:rPr>
          <w:b/>
        </w:rPr>
        <w:t>.</w:t>
      </w:r>
      <w:r>
        <w:t xml:space="preserve"> Autor v článku ….</w:t>
      </w:r>
    </w:p>
    <w:p w:rsidR="00195F78" w:rsidRDefault="00195F78" w:rsidP="00195F78">
      <w:pPr>
        <w:ind w:left="900"/>
      </w:pPr>
      <w:r>
        <w:t xml:space="preserve">A) doporučuje konzumaci kvalitní čokolády </w:t>
      </w:r>
    </w:p>
    <w:p w:rsidR="00195F78" w:rsidRDefault="00195F78" w:rsidP="00195F78">
      <w:pPr>
        <w:ind w:left="900"/>
      </w:pPr>
      <w:r>
        <w:t>B) mapuje evropský trh s čokoládou</w:t>
      </w:r>
    </w:p>
    <w:p w:rsidR="00195F78" w:rsidRDefault="00195F78" w:rsidP="00195F78">
      <w:pPr>
        <w:ind w:left="900"/>
      </w:pPr>
      <w:r>
        <w:t>C) nabízí rady, jak se orientovat při nákupu čokolády</w:t>
      </w:r>
    </w:p>
    <w:p w:rsidR="00195F78" w:rsidRDefault="00195F78" w:rsidP="00195F78">
      <w:pPr>
        <w:ind w:left="900"/>
      </w:pPr>
      <w:r>
        <w:t>D) varuje před nadměrnou konzumací nekvalitní čokolády</w:t>
      </w:r>
    </w:p>
    <w:p w:rsidR="00195F78" w:rsidRDefault="00195F78">
      <w:r>
        <w:br w:type="page"/>
      </w:r>
    </w:p>
    <w:p w:rsidR="00195F78" w:rsidRDefault="00195F78" w:rsidP="00195F78">
      <w:pPr>
        <w:ind w:left="900"/>
      </w:pPr>
    </w:p>
    <w:p w:rsidR="00195F78" w:rsidRDefault="00195F78" w:rsidP="00195F78">
      <w:pPr>
        <w:rPr>
          <w:b/>
          <w:i/>
          <w:sz w:val="28"/>
          <w:szCs w:val="28"/>
        </w:rPr>
      </w:pPr>
      <w:r w:rsidRPr="007A56A8">
        <w:rPr>
          <w:b/>
          <w:i/>
          <w:sz w:val="28"/>
          <w:szCs w:val="28"/>
        </w:rPr>
        <w:t>II. PŘEČTĚTE SI NÁSLEDUJÍCÍ TEXT A ODPOVĚZTE NA OTÁZKY:</w:t>
      </w:r>
    </w:p>
    <w:p w:rsidR="00195F78" w:rsidRPr="00B5769C" w:rsidRDefault="00195F78" w:rsidP="00195F78">
      <w:pPr>
        <w:rPr>
          <w:b/>
          <w:i/>
          <w:sz w:val="28"/>
          <w:szCs w:val="28"/>
        </w:rPr>
      </w:pPr>
    </w:p>
    <w:p w:rsidR="00195F78" w:rsidRPr="00102238" w:rsidRDefault="00195F78" w:rsidP="00195F78">
      <w:pPr>
        <w:jc w:val="both"/>
      </w:pPr>
      <w:r w:rsidRPr="00102238">
        <w:rPr>
          <w:b/>
          <w:vertAlign w:val="superscript"/>
        </w:rPr>
        <w:t>1</w:t>
      </w:r>
      <w:r w:rsidRPr="00102238">
        <w:t xml:space="preserve"> </w:t>
      </w:r>
      <w:r w:rsidRPr="00102238">
        <w:tab/>
        <w:t xml:space="preserve">V Česku se rozmáhá fenomén takzvaných únikových her. Tyto </w:t>
      </w:r>
      <w:r>
        <w:t xml:space="preserve">hry </w:t>
      </w:r>
      <w:r w:rsidRPr="00102238">
        <w:t>se začaly šířit do světa zhruba před pěti lety z Japonska. Poté začali dobrodružným hrám přicházet na chuť také Američané a lidé z dalších zemí. Hry přišly asi před rokem i do Česka.</w:t>
      </w:r>
    </w:p>
    <w:p w:rsidR="00195F78" w:rsidRPr="00102238" w:rsidRDefault="00195F78" w:rsidP="00195F78">
      <w:pPr>
        <w:jc w:val="both"/>
      </w:pPr>
      <w:r w:rsidRPr="00102238">
        <w:rPr>
          <w:b/>
          <w:vertAlign w:val="superscript"/>
        </w:rPr>
        <w:t>2</w:t>
      </w:r>
      <w:r w:rsidRPr="00102238">
        <w:tab/>
        <w:t>Princip hry je snadný. Sehnat několik přátel, nechat se s nimi zamknout v místnosti, hodinu hledat indicie poschovávané na různých místech a vyluštit rozmanité hádanky a rébusy, abyste se dostali na svobodu. Fyzická zdatnost ani znalosti nebývají zapotřebí, zábava není ani věkově omezená. Důležitá je tu hlavně schopnost logicky uvažovat a dokonalá spolupráce týmu. Za hodinu zábavy Češi zaplatí v průměru kolem 1 200 korun. To je cena pro celou skupinu, jednotlivce vyjde hra na několik set korun podle počtu účastníků. V Česku nyní napočítáme až 40 místností. Liší se obtížností, příběhem či lokalitou.</w:t>
      </w:r>
    </w:p>
    <w:p w:rsidR="00195F78" w:rsidRDefault="00195F78" w:rsidP="00195F78">
      <w:pPr>
        <w:jc w:val="both"/>
      </w:pPr>
      <w:r w:rsidRPr="00102238">
        <w:rPr>
          <w:b/>
          <w:vertAlign w:val="superscript"/>
        </w:rPr>
        <w:t>3</w:t>
      </w:r>
      <w:r w:rsidRPr="00102238">
        <w:tab/>
        <w:t xml:space="preserve">Hry pořádají nadšenci ve svém bytě či domě, ale i zábavní centra a firmy, které do nich investují větší peníze. Hru si buď sami vymyslí, nebo ji provozují jako franšízu. „Hry jsme si vytvořili sami,“ říká jednatel společnosti The </w:t>
      </w:r>
      <w:proofErr w:type="spellStart"/>
      <w:r w:rsidRPr="00102238">
        <w:t>Chamber</w:t>
      </w:r>
      <w:proofErr w:type="spellEnd"/>
      <w:r w:rsidRPr="00102238">
        <w:t xml:space="preserve"> Tomáš </w:t>
      </w:r>
      <w:proofErr w:type="spellStart"/>
      <w:r w:rsidRPr="00102238">
        <w:t>Kučva</w:t>
      </w:r>
      <w:proofErr w:type="spellEnd"/>
      <w:r w:rsidRPr="00102238">
        <w:t>. Jeho firma</w:t>
      </w:r>
      <w:r>
        <w:t xml:space="preserve"> nabízí několik her. Koupí si je za měsíc sto až sto padesát týmů. Společnost začala už také prodávat licence. Zájem o ně je velký, devět z deseti zájemců ale odradí vysoké náklady. Vytvořit hru trvá 4 až 6 měsíců. „Většina žadatelů má mylnou představu, že zaplatí za licenci 20 tisíc korun a na poplatcích pak tři tisíce měsíčně,“ uvedl </w:t>
      </w:r>
      <w:proofErr w:type="spellStart"/>
      <w:r>
        <w:t>Kučva</w:t>
      </w:r>
      <w:proofErr w:type="spellEnd"/>
      <w:r>
        <w:t>. Ve skutečnosti jsou ceny mnohem vyšší, přesná čísla však prozradit nechce.</w:t>
      </w:r>
    </w:p>
    <w:p w:rsidR="00195F78" w:rsidRDefault="00195F78" w:rsidP="00FB085E">
      <w:pPr>
        <w:jc w:val="both"/>
        <w:rPr>
          <w:b/>
        </w:rPr>
      </w:pPr>
    </w:p>
    <w:p w:rsidR="00195F78" w:rsidRPr="00BA1459" w:rsidRDefault="00195F78" w:rsidP="00195F78">
      <w:pPr>
        <w:rPr>
          <w:b/>
        </w:rPr>
      </w:pPr>
      <w:r w:rsidRPr="00BA1459">
        <w:rPr>
          <w:b/>
        </w:rPr>
        <w:t xml:space="preserve">Vyberte možnost, která nejlépe odpovídá </w:t>
      </w:r>
      <w:r>
        <w:rPr>
          <w:b/>
        </w:rPr>
        <w:t xml:space="preserve">obsahu </w:t>
      </w:r>
      <w:r w:rsidRPr="00BA1459">
        <w:rPr>
          <w:b/>
        </w:rPr>
        <w:t xml:space="preserve">textu: </w:t>
      </w:r>
    </w:p>
    <w:p w:rsidR="00195F78" w:rsidRDefault="00195F78" w:rsidP="00195F78">
      <w:r w:rsidRPr="00BA1459">
        <w:rPr>
          <w:b/>
        </w:rPr>
        <w:t>16.</w:t>
      </w:r>
      <w:r w:rsidRPr="006202D7">
        <w:t xml:space="preserve"> </w:t>
      </w:r>
      <w:r>
        <w:t xml:space="preserve">Únikové hry </w:t>
      </w:r>
      <w:proofErr w:type="gramStart"/>
      <w:r>
        <w:t>... .</w:t>
      </w:r>
      <w:proofErr w:type="gramEnd"/>
    </w:p>
    <w:p w:rsidR="00195F78" w:rsidRDefault="00195F78" w:rsidP="00195F78">
      <w:pPr>
        <w:ind w:firstLine="708"/>
      </w:pPr>
      <w:r>
        <w:t>A) přišly z Japonska</w:t>
      </w:r>
      <w:r>
        <w:tab/>
      </w:r>
      <w:r>
        <w:tab/>
      </w:r>
      <w:r>
        <w:tab/>
      </w:r>
      <w:r>
        <w:tab/>
        <w:t>B) se z Česka rozšířily do celého světa</w:t>
      </w:r>
    </w:p>
    <w:p w:rsidR="00195F78" w:rsidRDefault="00195F78" w:rsidP="00195F78">
      <w:pPr>
        <w:ind w:firstLine="708"/>
      </w:pPr>
      <w:r>
        <w:t>C) jsou oblíbené všude kromě USA</w:t>
      </w:r>
      <w:r>
        <w:tab/>
      </w:r>
      <w:r>
        <w:tab/>
        <w:t>D) mají v Česku dlouhou tradici</w:t>
      </w:r>
    </w:p>
    <w:p w:rsidR="00195F78" w:rsidRDefault="00195F78" w:rsidP="00195F78"/>
    <w:p w:rsidR="00195F78" w:rsidRDefault="00195F78" w:rsidP="00195F78">
      <w:r w:rsidRPr="00BA1459">
        <w:rPr>
          <w:b/>
        </w:rPr>
        <w:t>17.</w:t>
      </w:r>
      <w:r w:rsidRPr="006202D7">
        <w:t xml:space="preserve"> </w:t>
      </w:r>
      <w:r>
        <w:t xml:space="preserve">K úspěšnému řešení únikových her je zapotřebí </w:t>
      </w:r>
      <w:proofErr w:type="gramStart"/>
      <w:r>
        <w:t>... .</w:t>
      </w:r>
      <w:proofErr w:type="gramEnd"/>
    </w:p>
    <w:p w:rsidR="00195F78" w:rsidRDefault="00195F78" w:rsidP="00195F78">
      <w:pPr>
        <w:ind w:firstLine="708"/>
      </w:pPr>
      <w:r>
        <w:t>A) několik tisíc korun</w:t>
      </w:r>
      <w:r>
        <w:tab/>
      </w:r>
      <w:r>
        <w:tab/>
      </w:r>
      <w:r>
        <w:tab/>
      </w:r>
      <w:r>
        <w:tab/>
        <w:t>B) dobrá tělesná kondice</w:t>
      </w:r>
    </w:p>
    <w:p w:rsidR="00195F78" w:rsidRDefault="00195F78" w:rsidP="00195F78">
      <w:pPr>
        <w:ind w:firstLine="708"/>
      </w:pPr>
      <w:r>
        <w:t>C) mít hodně přátel</w:t>
      </w:r>
      <w:r>
        <w:tab/>
      </w:r>
      <w:r>
        <w:tab/>
      </w:r>
      <w:r>
        <w:tab/>
      </w:r>
      <w:r>
        <w:tab/>
        <w:t>D) důvtip</w:t>
      </w:r>
    </w:p>
    <w:p w:rsidR="00195F78" w:rsidRDefault="00195F78" w:rsidP="00195F78"/>
    <w:p w:rsidR="00195F78" w:rsidRDefault="00195F78" w:rsidP="00195F78">
      <w:r w:rsidRPr="00BA1459">
        <w:rPr>
          <w:b/>
        </w:rPr>
        <w:t>18.</w:t>
      </w:r>
      <w:r w:rsidRPr="006202D7">
        <w:t xml:space="preserve"> </w:t>
      </w:r>
      <w:r>
        <w:t xml:space="preserve">V místnostech, kde se odehrávají únikové hry, jsou pro hráče nachystány </w:t>
      </w:r>
      <w:proofErr w:type="gramStart"/>
      <w:r>
        <w:t>… .</w:t>
      </w:r>
      <w:proofErr w:type="gramEnd"/>
    </w:p>
    <w:p w:rsidR="00195F78" w:rsidRDefault="00195F78" w:rsidP="00195F78">
      <w:pPr>
        <w:ind w:firstLine="708"/>
      </w:pPr>
      <w:r>
        <w:t>A) hlavolamy</w:t>
      </w:r>
      <w:r>
        <w:tab/>
      </w:r>
      <w:r>
        <w:tab/>
      </w:r>
      <w:r>
        <w:tab/>
      </w:r>
      <w:r>
        <w:tab/>
      </w:r>
      <w:r>
        <w:tab/>
        <w:t>B) vědomostní testy</w:t>
      </w:r>
    </w:p>
    <w:p w:rsidR="00195F78" w:rsidRDefault="00195F78" w:rsidP="00195F78">
      <w:pPr>
        <w:ind w:firstLine="708"/>
      </w:pPr>
      <w:r>
        <w:t>C) fyzické překážky</w:t>
      </w:r>
      <w:r>
        <w:tab/>
      </w:r>
      <w:r>
        <w:tab/>
      </w:r>
      <w:r>
        <w:tab/>
      </w:r>
      <w:r>
        <w:tab/>
        <w:t>D) testy všeobecných znalostí</w:t>
      </w:r>
    </w:p>
    <w:p w:rsidR="00195F78" w:rsidRDefault="00195F78" w:rsidP="00195F78"/>
    <w:p w:rsidR="00195F78" w:rsidRDefault="00195F78" w:rsidP="00195F78">
      <w:r w:rsidRPr="00BA1459">
        <w:rPr>
          <w:b/>
        </w:rPr>
        <w:t>19.</w:t>
      </w:r>
      <w:r>
        <w:t xml:space="preserve"> Provozovatel únikové hry </w:t>
      </w:r>
      <w:proofErr w:type="gramStart"/>
      <w:r>
        <w:t>... .</w:t>
      </w:r>
      <w:proofErr w:type="gramEnd"/>
      <w:r>
        <w:t xml:space="preserve"> </w:t>
      </w:r>
    </w:p>
    <w:p w:rsidR="00195F78" w:rsidRDefault="00195F78" w:rsidP="00195F78">
      <w:pPr>
        <w:ind w:firstLine="708"/>
      </w:pPr>
      <w:r>
        <w:t>A) si musí hru sám vymyslet</w:t>
      </w:r>
      <w:r>
        <w:tab/>
      </w:r>
      <w:r>
        <w:tab/>
      </w:r>
      <w:r>
        <w:tab/>
        <w:t xml:space="preserve">B) si může zakoupit licenci </w:t>
      </w:r>
    </w:p>
    <w:p w:rsidR="00195F78" w:rsidRDefault="00195F78" w:rsidP="00195F78">
      <w:pPr>
        <w:ind w:firstLine="708"/>
      </w:pPr>
      <w:r>
        <w:t>C) si musí pronajmout vhodný prostor</w:t>
      </w:r>
      <w:r>
        <w:tab/>
        <w:t>D) musí začít prodávat franšízy</w:t>
      </w:r>
    </w:p>
    <w:p w:rsidR="00195F78" w:rsidRDefault="00195F78" w:rsidP="00195F78"/>
    <w:p w:rsidR="00195F78" w:rsidRDefault="00195F78" w:rsidP="00195F78">
      <w:r w:rsidRPr="00BA1459">
        <w:rPr>
          <w:b/>
        </w:rPr>
        <w:t>20.</w:t>
      </w:r>
      <w:r>
        <w:t xml:space="preserve"> Většina zájemců o licenci na provozování únikové hry </w:t>
      </w:r>
      <w:proofErr w:type="gramStart"/>
      <w:r>
        <w:t>… .</w:t>
      </w:r>
      <w:proofErr w:type="gramEnd"/>
    </w:p>
    <w:p w:rsidR="00195F78" w:rsidRDefault="00195F78" w:rsidP="00195F78">
      <w:pPr>
        <w:ind w:firstLine="708"/>
      </w:pPr>
      <w:r>
        <w:t>A) předem počítá s vysokými náklady</w:t>
      </w:r>
    </w:p>
    <w:p w:rsidR="00195F78" w:rsidRDefault="00195F78" w:rsidP="00195F78">
      <w:pPr>
        <w:ind w:firstLine="708"/>
      </w:pPr>
      <w:r>
        <w:t>B) má přesnou představu o výši nákladů</w:t>
      </w:r>
    </w:p>
    <w:p w:rsidR="00195F78" w:rsidRDefault="00195F78" w:rsidP="00195F78">
      <w:pPr>
        <w:ind w:firstLine="708"/>
      </w:pPr>
      <w:r>
        <w:t>C) je zaskočena výší nákladů</w:t>
      </w:r>
    </w:p>
    <w:p w:rsidR="00195F78" w:rsidRDefault="00195F78" w:rsidP="00195F78">
      <w:pPr>
        <w:ind w:firstLine="708"/>
      </w:pPr>
      <w:r>
        <w:t>D) je ochotna uhradit požadované náklady</w:t>
      </w:r>
    </w:p>
    <w:p w:rsidR="00195F78" w:rsidRDefault="00195F78" w:rsidP="00195F78">
      <w:bookmarkStart w:id="0" w:name="_GoBack"/>
      <w:bookmarkEnd w:id="0"/>
    </w:p>
    <w:sectPr w:rsidR="00195F78" w:rsidSect="00EA00DB">
      <w:headerReference w:type="default" r:id="rId8"/>
      <w:footerReference w:type="default" r:id="rId9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33" w:rsidRDefault="00466933" w:rsidP="002B11C0">
      <w:r>
        <w:separator/>
      </w:r>
    </w:p>
  </w:endnote>
  <w:endnote w:type="continuationSeparator" w:id="0">
    <w:p w:rsidR="00466933" w:rsidRDefault="00466933" w:rsidP="002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A6" w:rsidRDefault="00F01FA6" w:rsidP="002B11C0">
    <w:pPr>
      <w:pStyle w:val="Zpat"/>
      <w:jc w:val="center"/>
    </w:pPr>
    <w:r>
      <w:rPr>
        <w:rStyle w:val="slostrnky"/>
      </w:rPr>
      <w:t xml:space="preserve">Stránka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8322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33" w:rsidRDefault="00466933" w:rsidP="002B11C0">
      <w:r>
        <w:separator/>
      </w:r>
    </w:p>
  </w:footnote>
  <w:footnote w:type="continuationSeparator" w:id="0">
    <w:p w:rsidR="00466933" w:rsidRDefault="00466933" w:rsidP="002B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A6" w:rsidRDefault="00F01FA6" w:rsidP="002B11C0">
    <w:pPr>
      <w:pStyle w:val="Zhlav"/>
      <w:jc w:val="center"/>
    </w:pPr>
    <w:r>
      <w:t>Vstupní test z českého jazyka</w:t>
    </w:r>
    <w:r w:rsidR="007D3BAF">
      <w:t xml:space="preserve"> – srpen 2016</w:t>
    </w:r>
  </w:p>
  <w:p w:rsidR="00F01FA6" w:rsidRDefault="00F01FA6" w:rsidP="002B11C0">
    <w:pPr>
      <w:pStyle w:val="Zhlav"/>
      <w:jc w:val="center"/>
    </w:pPr>
    <w:r>
      <w:t xml:space="preserve">Varianta </w:t>
    </w:r>
    <w:r w:rsidR="007D3BAF">
      <w:t>E2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414917A"/>
    <w:name w:val="WW8Num2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9564F61"/>
    <w:multiLevelType w:val="hybridMultilevel"/>
    <w:tmpl w:val="737CF82C"/>
    <w:lvl w:ilvl="0" w:tplc="ACE431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5EB5"/>
    <w:multiLevelType w:val="hybridMultilevel"/>
    <w:tmpl w:val="1BF28B96"/>
    <w:lvl w:ilvl="0" w:tplc="D75C6DA0">
      <w:start w:val="1"/>
      <w:numFmt w:val="upperLetter"/>
      <w:lvlText w:val="%1)"/>
      <w:lvlJc w:val="left"/>
      <w:pPr>
        <w:tabs>
          <w:tab w:val="num" w:pos="624"/>
        </w:tabs>
        <w:ind w:left="62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86CDB"/>
    <w:multiLevelType w:val="hybridMultilevel"/>
    <w:tmpl w:val="FB4070C8"/>
    <w:lvl w:ilvl="0" w:tplc="D75C6DA0">
      <w:start w:val="1"/>
      <w:numFmt w:val="upperLetter"/>
      <w:lvlText w:val="%1)"/>
      <w:lvlJc w:val="left"/>
      <w:pPr>
        <w:tabs>
          <w:tab w:val="num" w:pos="624"/>
        </w:tabs>
        <w:ind w:left="62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E5A27"/>
    <w:multiLevelType w:val="hybridMultilevel"/>
    <w:tmpl w:val="B6241FE0"/>
    <w:lvl w:ilvl="0" w:tplc="3E3CDEF8">
      <w:start w:val="1"/>
      <w:numFmt w:val="upperLetter"/>
      <w:lvlText w:val="%1)"/>
      <w:lvlJc w:val="left"/>
      <w:pPr>
        <w:tabs>
          <w:tab w:val="num" w:pos="1183"/>
        </w:tabs>
        <w:ind w:left="12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5219F"/>
    <w:multiLevelType w:val="hybridMultilevel"/>
    <w:tmpl w:val="29086DA4"/>
    <w:lvl w:ilvl="0" w:tplc="D75C6DA0">
      <w:start w:val="1"/>
      <w:numFmt w:val="upperLetter"/>
      <w:lvlText w:val="%1)"/>
      <w:lvlJc w:val="left"/>
      <w:pPr>
        <w:tabs>
          <w:tab w:val="num" w:pos="624"/>
        </w:tabs>
        <w:ind w:left="62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32D92"/>
    <w:multiLevelType w:val="hybridMultilevel"/>
    <w:tmpl w:val="AD3A18EC"/>
    <w:lvl w:ilvl="0" w:tplc="CBCE44CC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C2FC8"/>
    <w:multiLevelType w:val="hybridMultilevel"/>
    <w:tmpl w:val="8BE8D324"/>
    <w:lvl w:ilvl="0" w:tplc="9E6AB3BA">
      <w:start w:val="1"/>
      <w:numFmt w:val="decimal"/>
      <w:lvlText w:val="%1."/>
      <w:lvlJc w:val="left"/>
      <w:pPr>
        <w:ind w:left="737" w:hanging="453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727A4"/>
    <w:multiLevelType w:val="hybridMultilevel"/>
    <w:tmpl w:val="EAE62E9A"/>
    <w:lvl w:ilvl="0" w:tplc="806421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C2A79"/>
    <w:multiLevelType w:val="hybridMultilevel"/>
    <w:tmpl w:val="C7F46972"/>
    <w:lvl w:ilvl="0" w:tplc="D12C00EC">
      <w:start w:val="3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A6145"/>
    <w:multiLevelType w:val="hybridMultilevel"/>
    <w:tmpl w:val="A630E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74BD1"/>
    <w:multiLevelType w:val="hybridMultilevel"/>
    <w:tmpl w:val="8A44C096"/>
    <w:lvl w:ilvl="0" w:tplc="81E016DA">
      <w:start w:val="36"/>
      <w:numFmt w:val="decimal"/>
      <w:lvlText w:val="%1)"/>
      <w:lvlJc w:val="left"/>
      <w:pPr>
        <w:ind w:left="720" w:hanging="436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B5B79"/>
    <w:multiLevelType w:val="hybridMultilevel"/>
    <w:tmpl w:val="FB4070C8"/>
    <w:lvl w:ilvl="0" w:tplc="D75C6DA0">
      <w:start w:val="1"/>
      <w:numFmt w:val="upperLetter"/>
      <w:lvlText w:val="%1)"/>
      <w:lvlJc w:val="left"/>
      <w:pPr>
        <w:tabs>
          <w:tab w:val="num" w:pos="624"/>
        </w:tabs>
        <w:ind w:left="62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C0"/>
    <w:rsid w:val="0008322D"/>
    <w:rsid w:val="00183D8F"/>
    <w:rsid w:val="00195F78"/>
    <w:rsid w:val="002B11C0"/>
    <w:rsid w:val="00466933"/>
    <w:rsid w:val="0048323E"/>
    <w:rsid w:val="004F2D49"/>
    <w:rsid w:val="005E425C"/>
    <w:rsid w:val="00706109"/>
    <w:rsid w:val="007D3BAF"/>
    <w:rsid w:val="00BE2754"/>
    <w:rsid w:val="00EA00DB"/>
    <w:rsid w:val="00F01FA6"/>
    <w:rsid w:val="00FA72D3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1A295"/>
  <w14:defaultImageDpi w14:val="300"/>
  <w15:docId w15:val="{465B5589-AA14-4888-A1FC-A84A419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11C0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B11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B11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1C0"/>
    <w:rPr>
      <w:rFonts w:ascii="Times New Roman" w:eastAsia="Times New Roman" w:hAnsi="Times New Roman" w:cs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B11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1C0"/>
    <w:rPr>
      <w:rFonts w:ascii="Times New Roman" w:eastAsia="Times New Roman" w:hAnsi="Times New Roman" w:cs="Times New Roman"/>
      <w:lang w:val="cs-CZ" w:eastAsia="cs-CZ"/>
    </w:rPr>
  </w:style>
  <w:style w:type="character" w:styleId="slostrnky">
    <w:name w:val="page number"/>
    <w:basedOn w:val="Standardnpsmoodstavce"/>
    <w:uiPriority w:val="99"/>
    <w:semiHidden/>
    <w:unhideWhenUsed/>
    <w:rsid w:val="002B11C0"/>
  </w:style>
  <w:style w:type="character" w:styleId="Odkaznakoment">
    <w:name w:val="annotation reference"/>
    <w:uiPriority w:val="99"/>
    <w:semiHidden/>
    <w:unhideWhenUsed/>
    <w:rsid w:val="007D3BA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54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56985-2B1E-4B69-9AEF-71A50AF0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Kusinová</dc:creator>
  <cp:keywords/>
  <dc:description/>
  <cp:lastModifiedBy>Halka Čapková</cp:lastModifiedBy>
  <cp:revision>2</cp:revision>
  <cp:lastPrinted>2016-06-29T12:05:00Z</cp:lastPrinted>
  <dcterms:created xsi:type="dcterms:W3CDTF">2022-11-14T10:53:00Z</dcterms:created>
  <dcterms:modified xsi:type="dcterms:W3CDTF">2022-11-14T10:53:00Z</dcterms:modified>
</cp:coreProperties>
</file>